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30" w:rsidRDefault="00B85403">
      <w:pPr>
        <w:pStyle w:val="Heading1"/>
      </w:pPr>
      <w:bookmarkStart w:id="0" w:name="Xab89e0f32bc2fd77a79d7f5aad1193ee3471a06"/>
      <w:r>
        <w:t>Face Recognition Attendance System Documentation</w:t>
      </w:r>
    </w:p>
    <w:p w:rsidR="005E1230" w:rsidRDefault="00B85403">
      <w:pPr>
        <w:pStyle w:val="Heading2"/>
      </w:pPr>
      <w:bookmarkStart w:id="1" w:name="project-overview"/>
      <w:r>
        <w:t>Project Overview</w:t>
      </w:r>
    </w:p>
    <w:p w:rsidR="005E1230" w:rsidRDefault="00B85403">
      <w:pPr>
        <w:pStyle w:val="FirstParagraph"/>
      </w:pPr>
      <w:r>
        <w:t xml:space="preserve">The Face Recognition Attendance System is a web-based application built with Django, OpenCV, and the face_recognition Python library. It automates student attendance by detecting and recognizing faces in real-time via a webcam feed. Attendance records are </w:t>
      </w:r>
      <w:r>
        <w:t>stored in the database, ensuring accurate tracking and preventing duplicate entries.</w:t>
      </w:r>
    </w:p>
    <w:p w:rsidR="005E1230" w:rsidRDefault="005E1230">
      <w:r>
        <w:pict>
          <v:rect id="_x0000_i1025" style="width:0;height:1.5pt" o:hralign="center" o:hrstd="t" o:hr="t"/>
        </w:pict>
      </w:r>
    </w:p>
    <w:p w:rsidR="005E1230" w:rsidRDefault="00B85403">
      <w:pPr>
        <w:pStyle w:val="Heading2"/>
      </w:pPr>
      <w:bookmarkStart w:id="2" w:name="features"/>
      <w:bookmarkEnd w:id="1"/>
      <w:r>
        <w:t>Features</w:t>
      </w:r>
    </w:p>
    <w:p w:rsidR="005E1230" w:rsidRDefault="00B85403">
      <w:pPr>
        <w:pStyle w:val="Compact"/>
        <w:numPr>
          <w:ilvl w:val="0"/>
          <w:numId w:val="2"/>
        </w:numPr>
      </w:pPr>
      <w:r>
        <w:rPr>
          <w:b/>
          <w:bCs/>
        </w:rPr>
        <w:t>Real-Time Face Detection and Recognition</w:t>
      </w:r>
    </w:p>
    <w:p w:rsidR="005E1230" w:rsidRDefault="00B85403">
      <w:pPr>
        <w:pStyle w:val="Compact"/>
        <w:numPr>
          <w:ilvl w:val="0"/>
          <w:numId w:val="2"/>
        </w:numPr>
      </w:pPr>
      <w:r>
        <w:rPr>
          <w:b/>
          <w:bCs/>
        </w:rPr>
        <w:t>Automated Attendance Recording</w:t>
      </w:r>
    </w:p>
    <w:p w:rsidR="005E1230" w:rsidRDefault="00B85403">
      <w:pPr>
        <w:pStyle w:val="Compact"/>
        <w:numPr>
          <w:ilvl w:val="0"/>
          <w:numId w:val="2"/>
        </w:numPr>
      </w:pPr>
      <w:r>
        <w:rPr>
          <w:b/>
          <w:bCs/>
        </w:rPr>
        <w:t>Student Registration with Face Encoding</w:t>
      </w:r>
    </w:p>
    <w:p w:rsidR="005E1230" w:rsidRDefault="00B85403">
      <w:pPr>
        <w:pStyle w:val="Compact"/>
        <w:numPr>
          <w:ilvl w:val="0"/>
          <w:numId w:val="2"/>
        </w:numPr>
      </w:pPr>
      <w:r>
        <w:rPr>
          <w:b/>
          <w:bCs/>
        </w:rPr>
        <w:t>Live Video Streaming</w:t>
      </w:r>
    </w:p>
    <w:p w:rsidR="005E1230" w:rsidRDefault="00B85403">
      <w:pPr>
        <w:pStyle w:val="Compact"/>
        <w:numPr>
          <w:ilvl w:val="0"/>
          <w:numId w:val="2"/>
        </w:numPr>
      </w:pPr>
      <w:r>
        <w:rPr>
          <w:b/>
          <w:bCs/>
        </w:rPr>
        <w:t>Attendance Dashboard</w:t>
      </w:r>
    </w:p>
    <w:p w:rsidR="005E1230" w:rsidRDefault="00B85403">
      <w:pPr>
        <w:pStyle w:val="Compact"/>
        <w:numPr>
          <w:ilvl w:val="0"/>
          <w:numId w:val="2"/>
        </w:numPr>
      </w:pPr>
      <w:r>
        <w:rPr>
          <w:b/>
          <w:bCs/>
        </w:rPr>
        <w:t xml:space="preserve">Error </w:t>
      </w:r>
      <w:r>
        <w:rPr>
          <w:b/>
          <w:bCs/>
        </w:rPr>
        <w:t>Handling for Missing Faces or Invalid Inputs</w:t>
      </w:r>
    </w:p>
    <w:p w:rsidR="005E1230" w:rsidRDefault="005E1230">
      <w:r>
        <w:pict>
          <v:rect id="_x0000_i1026" style="width:0;height:1.5pt" o:hralign="center" o:hrstd="t" o:hr="t"/>
        </w:pict>
      </w:r>
    </w:p>
    <w:p w:rsidR="005E1230" w:rsidRDefault="00B85403">
      <w:pPr>
        <w:pStyle w:val="Heading2"/>
      </w:pPr>
      <w:bookmarkStart w:id="3" w:name="technologies-used"/>
      <w:bookmarkEnd w:id="2"/>
      <w:r>
        <w:t>Technologies Used</w:t>
      </w:r>
    </w:p>
    <w:p w:rsidR="005E1230" w:rsidRDefault="00B85403">
      <w:pPr>
        <w:pStyle w:val="Compact"/>
        <w:numPr>
          <w:ilvl w:val="0"/>
          <w:numId w:val="3"/>
        </w:numPr>
      </w:pPr>
      <w:r>
        <w:t>Backend: Django (Python)</w:t>
      </w:r>
    </w:p>
    <w:p w:rsidR="005E1230" w:rsidRDefault="00B85403">
      <w:pPr>
        <w:pStyle w:val="Compact"/>
        <w:numPr>
          <w:ilvl w:val="0"/>
          <w:numId w:val="3"/>
        </w:numPr>
      </w:pPr>
      <w:r>
        <w:t>Computer Vision: OpenCV, face_recognition</w:t>
      </w:r>
    </w:p>
    <w:p w:rsidR="005E1230" w:rsidRDefault="00B85403">
      <w:pPr>
        <w:pStyle w:val="Compact"/>
        <w:numPr>
          <w:ilvl w:val="0"/>
          <w:numId w:val="3"/>
        </w:numPr>
      </w:pPr>
      <w:r>
        <w:t>Database: SQLite/PostgreSQL (via Django ORM)</w:t>
      </w:r>
    </w:p>
    <w:p w:rsidR="005E1230" w:rsidRDefault="00B85403">
      <w:pPr>
        <w:pStyle w:val="Compact"/>
        <w:numPr>
          <w:ilvl w:val="0"/>
          <w:numId w:val="3"/>
        </w:numPr>
      </w:pPr>
      <w:r>
        <w:t>Frontend: HTML, CSS, JavaScript</w:t>
      </w:r>
    </w:p>
    <w:p w:rsidR="005E1230" w:rsidRDefault="005E1230">
      <w:r>
        <w:pict>
          <v:rect id="_x0000_i1027" style="width:0;height:1.5pt" o:hralign="center" o:hrstd="t" o:hr="t"/>
        </w:pict>
      </w:r>
    </w:p>
    <w:p w:rsidR="005E1230" w:rsidRDefault="00B85403">
      <w:pPr>
        <w:pStyle w:val="Heading2"/>
      </w:pPr>
      <w:bookmarkStart w:id="4" w:name="installation-guide"/>
      <w:bookmarkEnd w:id="3"/>
      <w:r>
        <w:t>Installation Guide</w:t>
      </w:r>
    </w:p>
    <w:p w:rsidR="005E1230" w:rsidRDefault="00B85403">
      <w:pPr>
        <w:pStyle w:val="Heading3"/>
      </w:pPr>
      <w:bookmarkStart w:id="5" w:name="prerequisites"/>
      <w:r>
        <w:t>Prerequisites</w:t>
      </w:r>
    </w:p>
    <w:p w:rsidR="005E1230" w:rsidRDefault="00B85403">
      <w:pPr>
        <w:pStyle w:val="Compact"/>
        <w:numPr>
          <w:ilvl w:val="0"/>
          <w:numId w:val="4"/>
        </w:numPr>
      </w:pPr>
      <w:r>
        <w:t>Python 3.10/</w:t>
      </w:r>
      <w:r>
        <w:t>3.11 (64-bit)</w:t>
      </w:r>
    </w:p>
    <w:p w:rsidR="005E1230" w:rsidRDefault="00B85403">
      <w:pPr>
        <w:pStyle w:val="Compact"/>
        <w:numPr>
          <w:ilvl w:val="0"/>
          <w:numId w:val="4"/>
        </w:numPr>
      </w:pPr>
      <w:r>
        <w:t>Git</w:t>
      </w:r>
    </w:p>
    <w:p w:rsidR="005E1230" w:rsidRDefault="00B85403">
      <w:pPr>
        <w:pStyle w:val="Compact"/>
        <w:numPr>
          <w:ilvl w:val="0"/>
          <w:numId w:val="4"/>
        </w:numPr>
      </w:pPr>
      <w:r>
        <w:t>Virtual environment (recommended)</w:t>
      </w:r>
    </w:p>
    <w:p w:rsidR="005E1230" w:rsidRDefault="00B85403">
      <w:pPr>
        <w:pStyle w:val="Compact"/>
        <w:numPr>
          <w:ilvl w:val="0"/>
          <w:numId w:val="4"/>
        </w:numPr>
      </w:pPr>
      <w:r>
        <w:t>CMake (required for dlib)</w:t>
      </w:r>
    </w:p>
    <w:p w:rsidR="005E1230" w:rsidRDefault="00B85403">
      <w:pPr>
        <w:pStyle w:val="Heading3"/>
      </w:pPr>
      <w:bookmarkStart w:id="6" w:name="steps"/>
      <w:bookmarkEnd w:id="5"/>
      <w:r>
        <w:t>Steps</w:t>
      </w:r>
    </w:p>
    <w:p w:rsidR="005E1230" w:rsidRDefault="00B85403">
      <w:pPr>
        <w:pStyle w:val="Compact"/>
        <w:numPr>
          <w:ilvl w:val="0"/>
          <w:numId w:val="5"/>
        </w:numPr>
      </w:pPr>
      <w:r>
        <w:t>Clone the repository:</w:t>
      </w:r>
    </w:p>
    <w:p w:rsidR="005E1230" w:rsidRDefault="00B85403">
      <w:pPr>
        <w:pStyle w:val="SourceCode"/>
      </w:pPr>
      <w:r>
        <w:rPr>
          <w:rStyle w:val="FunctionTok"/>
        </w:rPr>
        <w:t>git</w:t>
      </w:r>
      <w:r>
        <w:rPr>
          <w:rStyle w:val="NormalTok"/>
        </w:rPr>
        <w:t xml:space="preserve"> clone </w:t>
      </w:r>
      <w:r>
        <w:rPr>
          <w:rStyle w:val="OperatorTok"/>
        </w:rPr>
        <w:t>&lt;</w:t>
      </w:r>
      <w:r>
        <w:rPr>
          <w:rStyle w:val="NormalTok"/>
        </w:rPr>
        <w:t>repository-url</w:t>
      </w:r>
      <w:r>
        <w:rPr>
          <w:rStyle w:val="OperatorTok"/>
        </w:rPr>
        <w:t>&gt;</w:t>
      </w:r>
      <w:r>
        <w:br/>
      </w:r>
      <w:r>
        <w:rPr>
          <w:rStyle w:val="BuiltInTok"/>
        </w:rPr>
        <w:t>cd</w:t>
      </w:r>
      <w:r>
        <w:rPr>
          <w:rStyle w:val="NormalTok"/>
        </w:rPr>
        <w:t xml:space="preserve"> face_attendance</w:t>
      </w:r>
    </w:p>
    <w:p w:rsidR="005E1230" w:rsidRDefault="00B85403">
      <w:pPr>
        <w:pStyle w:val="Compact"/>
        <w:numPr>
          <w:ilvl w:val="0"/>
          <w:numId w:val="6"/>
        </w:numPr>
      </w:pPr>
      <w:r>
        <w:t>Create a virtual environment:</w:t>
      </w:r>
    </w:p>
    <w:p w:rsidR="005E1230" w:rsidRDefault="00B85403">
      <w:pPr>
        <w:pStyle w:val="SourceCode"/>
      </w:pPr>
      <w:r>
        <w:rPr>
          <w:rStyle w:val="ExtensionTok"/>
        </w:rPr>
        <w:lastRenderedPageBreak/>
        <w:t>python</w:t>
      </w:r>
      <w:r>
        <w:rPr>
          <w:rStyle w:val="NormalTok"/>
        </w:rPr>
        <w:t xml:space="preserve"> </w:t>
      </w:r>
      <w:r>
        <w:rPr>
          <w:rStyle w:val="AttributeTok"/>
        </w:rPr>
        <w:t>-m</w:t>
      </w:r>
      <w:r>
        <w:rPr>
          <w:rStyle w:val="NormalTok"/>
        </w:rPr>
        <w:t xml:space="preserve"> venv venv</w:t>
      </w:r>
      <w:r>
        <w:br/>
      </w:r>
      <w:r>
        <w:rPr>
          <w:rStyle w:val="CommentTok"/>
        </w:rPr>
        <w:t># Activate Windows</w:t>
      </w:r>
      <w:r>
        <w:br/>
      </w:r>
      <w:r>
        <w:rPr>
          <w:rStyle w:val="ExtensionTok"/>
        </w:rPr>
        <w:t>venv\Scripts\activate</w:t>
      </w:r>
      <w:r>
        <w:br/>
      </w:r>
      <w:r>
        <w:rPr>
          <w:rStyle w:val="CommentTok"/>
        </w:rPr>
        <w:t># Activate Linux/Mac</w:t>
      </w:r>
      <w:r>
        <w:br/>
      </w:r>
      <w:r>
        <w:rPr>
          <w:rStyle w:val="BuiltInTok"/>
        </w:rPr>
        <w:t>source</w:t>
      </w:r>
      <w:r>
        <w:rPr>
          <w:rStyle w:val="NormalTok"/>
        </w:rPr>
        <w:t xml:space="preserve"> venv/bin/activate</w:t>
      </w:r>
    </w:p>
    <w:p w:rsidR="005E1230" w:rsidRDefault="00B85403">
      <w:pPr>
        <w:pStyle w:val="Compact"/>
        <w:numPr>
          <w:ilvl w:val="0"/>
          <w:numId w:val="7"/>
        </w:numPr>
      </w:pPr>
      <w:r>
        <w:t>Upgrade pip:</w:t>
      </w:r>
    </w:p>
    <w:p w:rsidR="005E1230" w:rsidRDefault="00B85403">
      <w:pPr>
        <w:pStyle w:val="SourceCode"/>
      </w:pPr>
      <w:r>
        <w:rPr>
          <w:rStyle w:val="ExtensionTok"/>
        </w:rPr>
        <w:t>python</w:t>
      </w:r>
      <w:r>
        <w:rPr>
          <w:rStyle w:val="NormalTok"/>
        </w:rPr>
        <w:t xml:space="preserve"> </w:t>
      </w:r>
      <w:r>
        <w:rPr>
          <w:rStyle w:val="AttributeTok"/>
        </w:rPr>
        <w:t>-m</w:t>
      </w:r>
      <w:r>
        <w:rPr>
          <w:rStyle w:val="NormalTok"/>
        </w:rPr>
        <w:t xml:space="preserve"> pip install </w:t>
      </w:r>
      <w:r>
        <w:rPr>
          <w:rStyle w:val="AttributeTok"/>
        </w:rPr>
        <w:t>--upgrade</w:t>
      </w:r>
      <w:r>
        <w:rPr>
          <w:rStyle w:val="NormalTok"/>
        </w:rPr>
        <w:t xml:space="preserve"> pip</w:t>
      </w:r>
    </w:p>
    <w:p w:rsidR="005E1230" w:rsidRDefault="00B85403">
      <w:pPr>
        <w:pStyle w:val="Compact"/>
        <w:numPr>
          <w:ilvl w:val="0"/>
          <w:numId w:val="8"/>
        </w:numPr>
      </w:pPr>
      <w:r>
        <w:t>Install dependencies (Option 1: requirements.txt):</w:t>
      </w:r>
    </w:p>
    <w:p w:rsidR="005E1230" w:rsidRDefault="00B85403">
      <w:pPr>
        <w:pStyle w:val="SourceCode"/>
      </w:pPr>
      <w:r>
        <w:rPr>
          <w:rStyle w:val="ExtensionTok"/>
        </w:rPr>
        <w:t>pip</w:t>
      </w:r>
      <w:r>
        <w:rPr>
          <w:rStyle w:val="NormalTok"/>
        </w:rPr>
        <w:t xml:space="preserve"> install </w:t>
      </w:r>
      <w:r>
        <w:rPr>
          <w:rStyle w:val="AttributeTok"/>
        </w:rPr>
        <w:t>-r</w:t>
      </w:r>
      <w:r>
        <w:rPr>
          <w:rStyle w:val="NormalTok"/>
        </w:rPr>
        <w:t xml:space="preserve"> requirements.txt</w:t>
      </w:r>
    </w:p>
    <w:p w:rsidR="005E1230" w:rsidRDefault="00B85403">
      <w:pPr>
        <w:pStyle w:val="FirstParagraph"/>
      </w:pPr>
      <w:r>
        <w:rPr>
          <w:b/>
          <w:bCs/>
        </w:rPr>
        <w:t>Or manually (Option 2 for Windows)</w:t>
      </w:r>
      <w:r>
        <w:t>:</w:t>
      </w:r>
    </w:p>
    <w:p w:rsidR="005E1230" w:rsidRDefault="00B85403">
      <w:pPr>
        <w:pStyle w:val="SourceCode"/>
      </w:pPr>
      <w:r>
        <w:rPr>
          <w:rStyle w:val="CommentTok"/>
        </w:rPr>
        <w:t># Install precompiled dlib wheel</w:t>
      </w:r>
      <w:r>
        <w:br/>
      </w:r>
      <w:r>
        <w:rPr>
          <w:rStyle w:val="ExtensionTok"/>
        </w:rPr>
        <w:t>pip</w:t>
      </w:r>
      <w:r>
        <w:rPr>
          <w:rStyle w:val="NormalTok"/>
        </w:rPr>
        <w:t xml:space="preserve"> install path</w:t>
      </w:r>
      <w:r>
        <w:rPr>
          <w:rStyle w:val="DataTypeTok"/>
        </w:rPr>
        <w:t>\t</w:t>
      </w:r>
      <w:r>
        <w:rPr>
          <w:rStyle w:val="NormalTok"/>
        </w:rPr>
        <w:t>o</w:t>
      </w:r>
      <w:r>
        <w:rPr>
          <w:rStyle w:val="DataTypeTok"/>
        </w:rPr>
        <w:t>\d</w:t>
      </w:r>
      <w:r>
        <w:rPr>
          <w:rStyle w:val="NormalTok"/>
        </w:rPr>
        <w:t>lib‑19.xx.xx‑cp311‑cp311‑win_amd64.whl</w:t>
      </w:r>
      <w:r>
        <w:br/>
      </w:r>
      <w:r>
        <w:rPr>
          <w:rStyle w:val="ExtensionTok"/>
        </w:rPr>
        <w:t>pip</w:t>
      </w:r>
      <w:r>
        <w:rPr>
          <w:rStyle w:val="NormalTok"/>
        </w:rPr>
        <w:t xml:space="preserve"> install face_recognition opencv-python numpy django pillow</w:t>
      </w:r>
    </w:p>
    <w:p w:rsidR="005E1230" w:rsidRDefault="00B85403">
      <w:pPr>
        <w:pStyle w:val="Compact"/>
        <w:numPr>
          <w:ilvl w:val="0"/>
          <w:numId w:val="9"/>
        </w:numPr>
      </w:pPr>
      <w:r>
        <w:t>Run migrations:</w:t>
      </w:r>
    </w:p>
    <w:p w:rsidR="005E1230" w:rsidRDefault="00B85403">
      <w:pPr>
        <w:pStyle w:val="SourceCode"/>
      </w:pPr>
      <w:r>
        <w:rPr>
          <w:rStyle w:val="ExtensionTok"/>
        </w:rPr>
        <w:t>python</w:t>
      </w:r>
      <w:r>
        <w:rPr>
          <w:rStyle w:val="NormalTok"/>
        </w:rPr>
        <w:t xml:space="preserve"> manage.py makemigrations</w:t>
      </w:r>
      <w:r>
        <w:br/>
      </w:r>
      <w:r>
        <w:rPr>
          <w:rStyle w:val="ExtensionTok"/>
        </w:rPr>
        <w:t>python</w:t>
      </w:r>
      <w:r>
        <w:rPr>
          <w:rStyle w:val="NormalTok"/>
        </w:rPr>
        <w:t xml:space="preserve"> manage.py migrate</w:t>
      </w:r>
    </w:p>
    <w:p w:rsidR="005E1230" w:rsidRDefault="00B85403">
      <w:pPr>
        <w:pStyle w:val="Compact"/>
        <w:numPr>
          <w:ilvl w:val="0"/>
          <w:numId w:val="10"/>
        </w:numPr>
      </w:pPr>
      <w:r>
        <w:t>Create superuser (optional):</w:t>
      </w:r>
    </w:p>
    <w:p w:rsidR="005E1230" w:rsidRDefault="00B85403">
      <w:pPr>
        <w:pStyle w:val="SourceCode"/>
      </w:pPr>
      <w:r>
        <w:rPr>
          <w:rStyle w:val="ExtensionTok"/>
        </w:rPr>
        <w:t>python</w:t>
      </w:r>
      <w:r>
        <w:rPr>
          <w:rStyle w:val="NormalTok"/>
        </w:rPr>
        <w:t xml:space="preserve"> manage.py createsuperuser</w:t>
      </w:r>
    </w:p>
    <w:p w:rsidR="005E1230" w:rsidRDefault="00B85403">
      <w:pPr>
        <w:pStyle w:val="Compact"/>
        <w:numPr>
          <w:ilvl w:val="0"/>
          <w:numId w:val="11"/>
        </w:numPr>
      </w:pPr>
      <w:r>
        <w:t>R</w:t>
      </w:r>
      <w:r>
        <w:t>un server:</w:t>
      </w:r>
    </w:p>
    <w:p w:rsidR="005E1230" w:rsidRDefault="00B85403">
      <w:pPr>
        <w:pStyle w:val="SourceCode"/>
      </w:pPr>
      <w:r>
        <w:rPr>
          <w:rStyle w:val="ExtensionTok"/>
        </w:rPr>
        <w:t>python</w:t>
      </w:r>
      <w:r>
        <w:rPr>
          <w:rStyle w:val="NormalTok"/>
        </w:rPr>
        <w:t xml:space="preserve"> manage.py runserver</w:t>
      </w:r>
    </w:p>
    <w:p w:rsidR="005E1230" w:rsidRDefault="00B85403">
      <w:pPr>
        <w:pStyle w:val="Compact"/>
        <w:numPr>
          <w:ilvl w:val="0"/>
          <w:numId w:val="12"/>
        </w:numPr>
      </w:pPr>
      <w:r>
        <w:t>Open browser at http://127.0.0.1:8000/</w:t>
      </w:r>
    </w:p>
    <w:p w:rsidR="005E1230" w:rsidRDefault="005E1230">
      <w:r>
        <w:pict>
          <v:rect id="_x0000_i1028" style="width:0;height:1.5pt" o:hralign="center" o:hrstd="t" o:hr="t"/>
        </w:pict>
      </w:r>
    </w:p>
    <w:p w:rsidR="005E1230" w:rsidRDefault="00B85403">
      <w:pPr>
        <w:pStyle w:val="Heading2"/>
      </w:pPr>
      <w:bookmarkStart w:id="7" w:name="usage-instructions"/>
      <w:bookmarkEnd w:id="4"/>
      <w:bookmarkEnd w:id="6"/>
      <w:r>
        <w:t>Usage Instructions</w:t>
      </w:r>
    </w:p>
    <w:p w:rsidR="005E1230" w:rsidRDefault="00B85403">
      <w:pPr>
        <w:pStyle w:val="Compact"/>
        <w:numPr>
          <w:ilvl w:val="0"/>
          <w:numId w:val="13"/>
        </w:numPr>
      </w:pPr>
      <w:r>
        <w:rPr>
          <w:b/>
          <w:bCs/>
        </w:rPr>
        <w:t>Register Students:</w:t>
      </w:r>
      <w:r>
        <w:t xml:space="preserve"> Upload name, roll number, and photo.</w:t>
      </w:r>
    </w:p>
    <w:p w:rsidR="005E1230" w:rsidRDefault="00B85403">
      <w:pPr>
        <w:pStyle w:val="Compact"/>
        <w:numPr>
          <w:ilvl w:val="0"/>
          <w:numId w:val="13"/>
        </w:numPr>
      </w:pPr>
      <w:r>
        <w:rPr>
          <w:b/>
          <w:bCs/>
        </w:rPr>
        <w:t>Live Attendance:</w:t>
      </w:r>
      <w:r>
        <w:t xml:space="preserve"> Webcam detects faces and marks attendance automatically.</w:t>
      </w:r>
    </w:p>
    <w:p w:rsidR="005E1230" w:rsidRDefault="00B85403">
      <w:pPr>
        <w:pStyle w:val="Compact"/>
        <w:numPr>
          <w:ilvl w:val="0"/>
          <w:numId w:val="13"/>
        </w:numPr>
      </w:pPr>
      <w:r>
        <w:rPr>
          <w:b/>
          <w:bCs/>
        </w:rPr>
        <w:t>View Attendance:</w:t>
      </w:r>
      <w:r>
        <w:t xml:space="preserve"> Access the </w:t>
      </w:r>
      <w:r>
        <w:t>attendance page to see daily records.</w:t>
      </w:r>
    </w:p>
    <w:p w:rsidR="005E1230" w:rsidRDefault="005E1230">
      <w:r>
        <w:pict>
          <v:rect id="_x0000_i1029" style="width:0;height:1.5pt" o:hralign="center" o:hrstd="t" o:hr="t"/>
        </w:pict>
      </w:r>
    </w:p>
    <w:p w:rsidR="005E1230" w:rsidRDefault="00B85403">
      <w:pPr>
        <w:pStyle w:val="Heading2"/>
      </w:pPr>
      <w:bookmarkStart w:id="8" w:name="folder-structure"/>
      <w:bookmarkEnd w:id="7"/>
      <w:r>
        <w:t>Folder Structure</w:t>
      </w:r>
    </w:p>
    <w:p w:rsidR="005E1230" w:rsidRDefault="00B85403">
      <w:pPr>
        <w:pStyle w:val="SourceCode"/>
      </w:pPr>
      <w:r>
        <w:rPr>
          <w:rStyle w:val="VerbatimChar"/>
        </w:rPr>
        <w:t>face_attendance/</w:t>
      </w:r>
      <w:r>
        <w:br/>
      </w:r>
      <w:r>
        <w:rPr>
          <w:rStyle w:val="VerbatimChar"/>
        </w:rPr>
        <w:t>├── attendance/          # Django app</w:t>
      </w:r>
      <w:r>
        <w:br/>
      </w:r>
      <w:r>
        <w:rPr>
          <w:rStyle w:val="VerbatimChar"/>
        </w:rPr>
        <w:t>│   ├── camera.py        # Video capture &amp; face recognition</w:t>
      </w:r>
      <w:r>
        <w:br/>
      </w:r>
      <w:r>
        <w:rPr>
          <w:rStyle w:val="VerbatimChar"/>
        </w:rPr>
        <w:t>│   ├── models.py        # Student &amp; Attendance models</w:t>
      </w:r>
      <w:r>
        <w:br/>
      </w:r>
      <w:r>
        <w:rPr>
          <w:rStyle w:val="VerbatimChar"/>
        </w:rPr>
        <w:t>│   ├── views.py         # Dj</w:t>
      </w:r>
      <w:r>
        <w:rPr>
          <w:rStyle w:val="VerbatimChar"/>
        </w:rPr>
        <w:t>ango views</w:t>
      </w:r>
      <w:r>
        <w:br/>
      </w:r>
      <w:r>
        <w:rPr>
          <w:rStyle w:val="VerbatimChar"/>
        </w:rPr>
        <w:t>│   └── templates/       # HTML pages</w:t>
      </w:r>
      <w:r>
        <w:br/>
      </w:r>
      <w:r>
        <w:rPr>
          <w:rStyle w:val="VerbatimChar"/>
        </w:rPr>
        <w:t>├── face_attendance/     # Project settings</w:t>
      </w:r>
      <w:r>
        <w:br/>
      </w:r>
      <w:r>
        <w:rPr>
          <w:rStyle w:val="VerbatimChar"/>
        </w:rPr>
        <w:t>├── manage.py</w:t>
      </w:r>
      <w:r>
        <w:br/>
      </w:r>
      <w:r>
        <w:rPr>
          <w:rStyle w:val="VerbatimChar"/>
        </w:rPr>
        <w:t>└── requirements.txt</w:t>
      </w:r>
    </w:p>
    <w:p w:rsidR="005E1230" w:rsidRDefault="005E1230">
      <w:r>
        <w:pict>
          <v:rect id="_x0000_i1030" style="width:0;height:1.5pt" o:hralign="center" o:hrstd="t" o:hr="t"/>
        </w:pict>
      </w:r>
    </w:p>
    <w:p w:rsidR="005E1230" w:rsidRDefault="00B85403">
      <w:pPr>
        <w:pStyle w:val="Heading2"/>
      </w:pPr>
      <w:bookmarkStart w:id="9" w:name="troubleshooting"/>
      <w:bookmarkEnd w:id="8"/>
      <w:r>
        <w:lastRenderedPageBreak/>
        <w:t>Troubleshooting</w:t>
      </w:r>
    </w:p>
    <w:tbl>
      <w:tblPr>
        <w:tblStyle w:val="Table"/>
        <w:tblW w:w="5000" w:type="pct"/>
        <w:tblLayout w:type="fixed"/>
        <w:tblLook w:val="0020"/>
      </w:tblPr>
      <w:tblGrid>
        <w:gridCol w:w="4189"/>
        <w:gridCol w:w="5387"/>
      </w:tblGrid>
      <w:tr w:rsidR="005E1230" w:rsidTr="005E1230">
        <w:trPr>
          <w:cnfStyle w:val="100000000000"/>
          <w:tblHeader/>
        </w:trPr>
        <w:tc>
          <w:tcPr>
            <w:tcW w:w="3465" w:type="dxa"/>
          </w:tcPr>
          <w:p w:rsidR="005E1230" w:rsidRDefault="00B85403">
            <w:pPr>
              <w:pStyle w:val="Compact"/>
            </w:pPr>
            <w:r>
              <w:t>Issue</w:t>
            </w:r>
          </w:p>
        </w:tc>
        <w:tc>
          <w:tcPr>
            <w:tcW w:w="4455" w:type="dxa"/>
          </w:tcPr>
          <w:p w:rsidR="005E1230" w:rsidRDefault="00B85403">
            <w:pPr>
              <w:pStyle w:val="Compact"/>
            </w:pPr>
            <w:r>
              <w:t>Solution</w:t>
            </w:r>
          </w:p>
        </w:tc>
      </w:tr>
      <w:tr w:rsidR="005E1230">
        <w:tc>
          <w:tcPr>
            <w:tcW w:w="3465" w:type="dxa"/>
          </w:tcPr>
          <w:p w:rsidR="005E1230" w:rsidRDefault="00B85403">
            <w:pPr>
              <w:pStyle w:val="Compact"/>
            </w:pPr>
            <w:r>
              <w:t>ModuleNotFoundError: face_recognition</w:t>
            </w:r>
          </w:p>
        </w:tc>
        <w:tc>
          <w:tcPr>
            <w:tcW w:w="4455" w:type="dxa"/>
          </w:tcPr>
          <w:p w:rsidR="005E1230" w:rsidRDefault="00B85403">
            <w:pPr>
              <w:pStyle w:val="Compact"/>
            </w:pPr>
            <w:r>
              <w:t>Ensure dlib &amp; face_recognition installed in active environment, use precompiled dlib wheel on Windows</w:t>
            </w:r>
          </w:p>
        </w:tc>
      </w:tr>
      <w:tr w:rsidR="005E1230">
        <w:tc>
          <w:tcPr>
            <w:tcW w:w="3465" w:type="dxa"/>
          </w:tcPr>
          <w:p w:rsidR="005E1230" w:rsidRDefault="00B85403">
            <w:pPr>
              <w:pStyle w:val="Compact"/>
            </w:pPr>
            <w:r>
              <w:t>Webcam not opening</w:t>
            </w:r>
          </w:p>
        </w:tc>
        <w:tc>
          <w:tcPr>
            <w:tcW w:w="4455" w:type="dxa"/>
          </w:tcPr>
          <w:p w:rsidR="005E1230" w:rsidRDefault="00B85403">
            <w:pPr>
              <w:pStyle w:val="Compact"/>
            </w:pPr>
            <w:r>
              <w:t>Check camera permissions, try</w:t>
            </w:r>
            <w:r>
              <w:t xml:space="preserve"> different indices (0,1,2)</w:t>
            </w:r>
          </w:p>
        </w:tc>
      </w:tr>
      <w:tr w:rsidR="005E1230">
        <w:tc>
          <w:tcPr>
            <w:tcW w:w="3465" w:type="dxa"/>
          </w:tcPr>
          <w:p w:rsidR="005E1230" w:rsidRDefault="00B85403">
            <w:pPr>
              <w:pStyle w:val="Compact"/>
            </w:pPr>
            <w:r>
              <w:t>CMake error</w:t>
            </w:r>
          </w:p>
        </w:tc>
        <w:tc>
          <w:tcPr>
            <w:tcW w:w="4455" w:type="dxa"/>
          </w:tcPr>
          <w:p w:rsidR="005E1230" w:rsidRDefault="00B85403">
            <w:pPr>
              <w:pStyle w:val="Compact"/>
            </w:pPr>
            <w:r>
              <w:t>Install official CMake from cmake.org and add to PATH</w:t>
            </w:r>
          </w:p>
        </w:tc>
      </w:tr>
    </w:tbl>
    <w:p w:rsidR="005E1230" w:rsidRDefault="005E1230">
      <w:r>
        <w:pict>
          <v:rect id="_x0000_i1031" style="width:0;height:1.5pt" o:hralign="center" o:hrstd="t" o:hr="t"/>
        </w:pict>
      </w:r>
    </w:p>
    <w:p w:rsidR="005E1230" w:rsidRDefault="00B85403">
      <w:pPr>
        <w:pStyle w:val="Heading2"/>
      </w:pPr>
      <w:bookmarkStart w:id="10" w:name="license"/>
      <w:bookmarkEnd w:id="9"/>
      <w:r>
        <w:t>License</w:t>
      </w:r>
    </w:p>
    <w:p w:rsidR="005E1230" w:rsidRDefault="00B85403">
      <w:pPr>
        <w:pStyle w:val="FirstParagraph"/>
      </w:pPr>
      <w:r>
        <w:t>For educational purposes only.</w:t>
      </w:r>
      <w:bookmarkEnd w:id="0"/>
      <w:bookmarkEnd w:id="10"/>
    </w:p>
    <w:sectPr w:rsidR="005E1230" w:rsidSect="005E1230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A00C547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A97A32A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9411"/>
    <w:multiLevelType w:val="multilevel"/>
    <w:tmpl w:val="B34C1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00A99412"/>
    <w:multiLevelType w:val="multilevel"/>
    <w:tmpl w:val="FE102E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>
    <w:nsid w:val="00A99413"/>
    <w:multiLevelType w:val="multilevel"/>
    <w:tmpl w:val="73E4541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>
    <w:nsid w:val="00A99414"/>
    <w:multiLevelType w:val="multilevel"/>
    <w:tmpl w:val="8C10E3E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6">
    <w:nsid w:val="00A99415"/>
    <w:multiLevelType w:val="multilevel"/>
    <w:tmpl w:val="C3449B8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7">
    <w:nsid w:val="00A99416"/>
    <w:multiLevelType w:val="multilevel"/>
    <w:tmpl w:val="0150C9E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8">
    <w:nsid w:val="00A99417"/>
    <w:multiLevelType w:val="multilevel"/>
    <w:tmpl w:val="A92EEFF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">
    <w:nsid w:val="00A99418"/>
    <w:multiLevelType w:val="multilevel"/>
    <w:tmpl w:val="BE64835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9">
    <w:abstractNumId w:val="6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1">
    <w:abstractNumId w:val="8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2">
    <w:abstractNumId w:val="9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5E1230"/>
    <w:rsid w:val="005E1230"/>
    <w:rsid w:val="00B8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5E1230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5E1230"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5E1230"/>
  </w:style>
  <w:style w:type="paragraph" w:customStyle="1" w:styleId="Compact">
    <w:name w:val="Compact"/>
    <w:basedOn w:val="BodyText"/>
    <w:qFormat/>
    <w:rsid w:val="005E1230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rsid w:val="005E1230"/>
    <w:pPr>
      <w:keepNext/>
      <w:keepLines/>
      <w:jc w:val="center"/>
    </w:pPr>
  </w:style>
  <w:style w:type="paragraph" w:styleId="Date">
    <w:name w:val="Date"/>
    <w:next w:val="BodyText"/>
    <w:qFormat/>
    <w:rsid w:val="005E1230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rsid w:val="005E123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5E1230"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5E1230"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rsid w:val="005E1230"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5E1230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5E1230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5E123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5E1230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5E1230"/>
  </w:style>
  <w:style w:type="paragraph" w:styleId="Caption">
    <w:name w:val="caption"/>
    <w:basedOn w:val="Normal"/>
    <w:link w:val="BodyTextChar"/>
    <w:rsid w:val="005E1230"/>
    <w:pPr>
      <w:spacing w:after="120"/>
    </w:pPr>
    <w:rPr>
      <w:i/>
    </w:rPr>
  </w:style>
  <w:style w:type="paragraph" w:customStyle="1" w:styleId="TableCaption">
    <w:name w:val="Table Caption"/>
    <w:basedOn w:val="Caption"/>
    <w:rsid w:val="005E1230"/>
    <w:pPr>
      <w:keepNext/>
    </w:pPr>
  </w:style>
  <w:style w:type="paragraph" w:customStyle="1" w:styleId="ImageCaption">
    <w:name w:val="Image Caption"/>
    <w:basedOn w:val="Caption"/>
    <w:rsid w:val="005E1230"/>
  </w:style>
  <w:style w:type="paragraph" w:customStyle="1" w:styleId="Figure">
    <w:name w:val="Figure"/>
    <w:basedOn w:val="Normal"/>
    <w:rsid w:val="005E1230"/>
  </w:style>
  <w:style w:type="paragraph" w:customStyle="1" w:styleId="CaptionedFigure">
    <w:name w:val="Captioned Figure"/>
    <w:basedOn w:val="Figure"/>
    <w:rsid w:val="005E1230"/>
    <w:pPr>
      <w:keepNext/>
    </w:pPr>
  </w:style>
  <w:style w:type="character" w:customStyle="1" w:styleId="BodyTextChar">
    <w:name w:val="Body Text Char"/>
    <w:basedOn w:val="DefaultParagraphFont"/>
    <w:link w:val="Caption"/>
    <w:rsid w:val="005E1230"/>
  </w:style>
  <w:style w:type="character" w:customStyle="1" w:styleId="VerbatimChar">
    <w:name w:val="Verbatim Char"/>
    <w:basedOn w:val="BodyTextChar"/>
    <w:link w:val="SourceCode"/>
    <w:rsid w:val="005E1230"/>
    <w:rPr>
      <w:rFonts w:ascii="Consolas" w:hAnsi="Consolas"/>
      <w:sz w:val="22"/>
    </w:rPr>
  </w:style>
  <w:style w:type="character" w:customStyle="1" w:styleId="SectionNumber">
    <w:name w:val="Section Number"/>
    <w:basedOn w:val="BodyTextChar"/>
    <w:rsid w:val="005E1230"/>
  </w:style>
  <w:style w:type="character" w:styleId="FootnoteReference">
    <w:name w:val="footnote reference"/>
    <w:basedOn w:val="BodyTextChar"/>
    <w:rsid w:val="005E1230"/>
    <w:rPr>
      <w:vertAlign w:val="superscript"/>
    </w:rPr>
  </w:style>
  <w:style w:type="character" w:styleId="Hyperlink">
    <w:name w:val="Hyperlink"/>
    <w:basedOn w:val="BodyTextChar"/>
    <w:rsid w:val="005E1230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5E1230"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rsid w:val="005E1230"/>
    <w:pPr>
      <w:wordWrap w:val="0"/>
    </w:pPr>
  </w:style>
  <w:style w:type="character" w:customStyle="1" w:styleId="KeywordTok">
    <w:name w:val="KeywordTok"/>
    <w:basedOn w:val="VerbatimChar"/>
    <w:rsid w:val="005E1230"/>
    <w:rPr>
      <w:b/>
      <w:color w:val="007020"/>
    </w:rPr>
  </w:style>
  <w:style w:type="character" w:customStyle="1" w:styleId="DataTypeTok">
    <w:name w:val="DataTypeTok"/>
    <w:basedOn w:val="VerbatimChar"/>
    <w:rsid w:val="005E1230"/>
    <w:rPr>
      <w:color w:val="902000"/>
    </w:rPr>
  </w:style>
  <w:style w:type="character" w:customStyle="1" w:styleId="DecValTok">
    <w:name w:val="DecValTok"/>
    <w:basedOn w:val="VerbatimChar"/>
    <w:rsid w:val="005E1230"/>
    <w:rPr>
      <w:color w:val="40A070"/>
    </w:rPr>
  </w:style>
  <w:style w:type="character" w:customStyle="1" w:styleId="BaseNTok">
    <w:name w:val="BaseNTok"/>
    <w:basedOn w:val="VerbatimChar"/>
    <w:rsid w:val="005E1230"/>
    <w:rPr>
      <w:color w:val="40A070"/>
    </w:rPr>
  </w:style>
  <w:style w:type="character" w:customStyle="1" w:styleId="FloatTok">
    <w:name w:val="FloatTok"/>
    <w:basedOn w:val="VerbatimChar"/>
    <w:rsid w:val="005E1230"/>
    <w:rPr>
      <w:color w:val="40A070"/>
    </w:rPr>
  </w:style>
  <w:style w:type="character" w:customStyle="1" w:styleId="ConstantTok">
    <w:name w:val="ConstantTok"/>
    <w:basedOn w:val="VerbatimChar"/>
    <w:rsid w:val="005E1230"/>
    <w:rPr>
      <w:color w:val="880000"/>
    </w:rPr>
  </w:style>
  <w:style w:type="character" w:customStyle="1" w:styleId="CharTok">
    <w:name w:val="CharTok"/>
    <w:basedOn w:val="VerbatimChar"/>
    <w:rsid w:val="005E1230"/>
    <w:rPr>
      <w:color w:val="4070A0"/>
    </w:rPr>
  </w:style>
  <w:style w:type="character" w:customStyle="1" w:styleId="SpecialCharTok">
    <w:name w:val="SpecialCharTok"/>
    <w:basedOn w:val="VerbatimChar"/>
    <w:rsid w:val="005E1230"/>
    <w:rPr>
      <w:color w:val="4070A0"/>
    </w:rPr>
  </w:style>
  <w:style w:type="character" w:customStyle="1" w:styleId="StringTok">
    <w:name w:val="StringTok"/>
    <w:basedOn w:val="VerbatimChar"/>
    <w:rsid w:val="005E1230"/>
    <w:rPr>
      <w:color w:val="4070A0"/>
    </w:rPr>
  </w:style>
  <w:style w:type="character" w:customStyle="1" w:styleId="VerbatimStringTok">
    <w:name w:val="VerbatimStringTok"/>
    <w:basedOn w:val="VerbatimChar"/>
    <w:rsid w:val="005E1230"/>
    <w:rPr>
      <w:color w:val="4070A0"/>
    </w:rPr>
  </w:style>
  <w:style w:type="character" w:customStyle="1" w:styleId="SpecialStringTok">
    <w:name w:val="SpecialStringTok"/>
    <w:basedOn w:val="VerbatimChar"/>
    <w:rsid w:val="005E1230"/>
    <w:rPr>
      <w:color w:val="BB6688"/>
    </w:rPr>
  </w:style>
  <w:style w:type="character" w:customStyle="1" w:styleId="ImportTok">
    <w:name w:val="ImportTok"/>
    <w:basedOn w:val="VerbatimChar"/>
    <w:rsid w:val="005E1230"/>
    <w:rPr>
      <w:b/>
      <w:color w:val="008000"/>
    </w:rPr>
  </w:style>
  <w:style w:type="character" w:customStyle="1" w:styleId="CommentTok">
    <w:name w:val="CommentTok"/>
    <w:basedOn w:val="VerbatimChar"/>
    <w:rsid w:val="005E1230"/>
    <w:rPr>
      <w:i/>
      <w:color w:val="60A0B0"/>
    </w:rPr>
  </w:style>
  <w:style w:type="character" w:customStyle="1" w:styleId="DocumentationTok">
    <w:name w:val="DocumentationTok"/>
    <w:basedOn w:val="VerbatimChar"/>
    <w:rsid w:val="005E1230"/>
    <w:rPr>
      <w:i/>
      <w:color w:val="BA2121"/>
    </w:rPr>
  </w:style>
  <w:style w:type="character" w:customStyle="1" w:styleId="AnnotationTok">
    <w:name w:val="AnnotationTok"/>
    <w:basedOn w:val="VerbatimChar"/>
    <w:rsid w:val="005E1230"/>
    <w:rPr>
      <w:b/>
      <w:i/>
      <w:color w:val="60A0B0"/>
    </w:rPr>
  </w:style>
  <w:style w:type="character" w:customStyle="1" w:styleId="CommentVarTok">
    <w:name w:val="CommentVarTok"/>
    <w:basedOn w:val="VerbatimChar"/>
    <w:rsid w:val="005E1230"/>
    <w:rPr>
      <w:b/>
      <w:i/>
      <w:color w:val="60A0B0"/>
    </w:rPr>
  </w:style>
  <w:style w:type="character" w:customStyle="1" w:styleId="OtherTok">
    <w:name w:val="OtherTok"/>
    <w:basedOn w:val="VerbatimChar"/>
    <w:rsid w:val="005E1230"/>
    <w:rPr>
      <w:color w:val="007020"/>
    </w:rPr>
  </w:style>
  <w:style w:type="character" w:customStyle="1" w:styleId="FunctionTok">
    <w:name w:val="FunctionTok"/>
    <w:basedOn w:val="VerbatimChar"/>
    <w:rsid w:val="005E1230"/>
    <w:rPr>
      <w:color w:val="06287E"/>
    </w:rPr>
  </w:style>
  <w:style w:type="character" w:customStyle="1" w:styleId="VariableTok">
    <w:name w:val="VariableTok"/>
    <w:basedOn w:val="VerbatimChar"/>
    <w:rsid w:val="005E1230"/>
    <w:rPr>
      <w:color w:val="19177C"/>
    </w:rPr>
  </w:style>
  <w:style w:type="character" w:customStyle="1" w:styleId="ControlFlowTok">
    <w:name w:val="ControlFlowTok"/>
    <w:basedOn w:val="VerbatimChar"/>
    <w:rsid w:val="005E1230"/>
    <w:rPr>
      <w:b/>
      <w:color w:val="007020"/>
    </w:rPr>
  </w:style>
  <w:style w:type="character" w:customStyle="1" w:styleId="OperatorTok">
    <w:name w:val="OperatorTok"/>
    <w:basedOn w:val="VerbatimChar"/>
    <w:rsid w:val="005E1230"/>
    <w:rPr>
      <w:color w:val="666666"/>
    </w:rPr>
  </w:style>
  <w:style w:type="character" w:customStyle="1" w:styleId="BuiltInTok">
    <w:name w:val="BuiltInTok"/>
    <w:basedOn w:val="VerbatimChar"/>
    <w:rsid w:val="005E1230"/>
    <w:rPr>
      <w:color w:val="008000"/>
    </w:rPr>
  </w:style>
  <w:style w:type="character" w:customStyle="1" w:styleId="ExtensionTok">
    <w:name w:val="ExtensionTok"/>
    <w:basedOn w:val="VerbatimChar"/>
    <w:rsid w:val="005E1230"/>
  </w:style>
  <w:style w:type="character" w:customStyle="1" w:styleId="PreprocessorTok">
    <w:name w:val="PreprocessorTok"/>
    <w:basedOn w:val="VerbatimChar"/>
    <w:rsid w:val="005E1230"/>
    <w:rPr>
      <w:color w:val="BC7A00"/>
    </w:rPr>
  </w:style>
  <w:style w:type="character" w:customStyle="1" w:styleId="AttributeTok">
    <w:name w:val="AttributeTok"/>
    <w:basedOn w:val="VerbatimChar"/>
    <w:rsid w:val="005E1230"/>
    <w:rPr>
      <w:color w:val="7D9029"/>
    </w:rPr>
  </w:style>
  <w:style w:type="character" w:customStyle="1" w:styleId="RegionMarkerTok">
    <w:name w:val="RegionMarkerTok"/>
    <w:basedOn w:val="VerbatimChar"/>
    <w:rsid w:val="005E1230"/>
  </w:style>
  <w:style w:type="character" w:customStyle="1" w:styleId="InformationTok">
    <w:name w:val="InformationTok"/>
    <w:basedOn w:val="VerbatimChar"/>
    <w:rsid w:val="005E1230"/>
    <w:rPr>
      <w:b/>
      <w:i/>
      <w:color w:val="60A0B0"/>
    </w:rPr>
  </w:style>
  <w:style w:type="character" w:customStyle="1" w:styleId="WarningTok">
    <w:name w:val="WarningTok"/>
    <w:basedOn w:val="VerbatimChar"/>
    <w:rsid w:val="005E1230"/>
    <w:rPr>
      <w:b/>
      <w:i/>
      <w:color w:val="60A0B0"/>
    </w:rPr>
  </w:style>
  <w:style w:type="character" w:customStyle="1" w:styleId="AlertTok">
    <w:name w:val="AlertTok"/>
    <w:basedOn w:val="VerbatimChar"/>
    <w:rsid w:val="005E1230"/>
    <w:rPr>
      <w:b/>
      <w:color w:val="FF0000"/>
    </w:rPr>
  </w:style>
  <w:style w:type="character" w:customStyle="1" w:styleId="ErrorTok">
    <w:name w:val="ErrorTok"/>
    <w:basedOn w:val="VerbatimChar"/>
    <w:rsid w:val="005E1230"/>
    <w:rPr>
      <w:b/>
      <w:color w:val="FF0000"/>
    </w:rPr>
  </w:style>
  <w:style w:type="character" w:customStyle="1" w:styleId="NormalTok">
    <w:name w:val="NormalTok"/>
    <w:basedOn w:val="VerbatimChar"/>
    <w:rsid w:val="005E1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Stark Solutions</cp:lastModifiedBy>
  <cp:revision>2</cp:revision>
  <dcterms:created xsi:type="dcterms:W3CDTF">2025-10-09T08:18:00Z</dcterms:created>
  <dcterms:modified xsi:type="dcterms:W3CDTF">2025-10-09T08:20:00Z</dcterms:modified>
</cp:coreProperties>
</file>